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0ED3" w14:textId="3DA1289A" w:rsidR="004D4C9E" w:rsidRPr="00A945AC" w:rsidRDefault="004D4C9E" w:rsidP="004D4C9E">
      <w:pPr>
        <w:spacing w:line="274" w:lineRule="exact"/>
        <w:jc w:val="left"/>
        <w:rPr>
          <w:rFonts w:ascii="ＭＳ 明朝"/>
          <w:color w:val="000000" w:themeColor="text1"/>
          <w:sz w:val="22"/>
        </w:rPr>
      </w:pPr>
      <w:r w:rsidRPr="00A945AC">
        <w:rPr>
          <w:rFonts w:cs="ＭＳ 明朝" w:hint="eastAsia"/>
          <w:color w:val="000000" w:themeColor="text1"/>
          <w:sz w:val="22"/>
        </w:rPr>
        <w:t xml:space="preserve">（様式７）　　　　　　　　　　　　　　　　　　　　　　　　　　　</w:t>
      </w:r>
      <w:r w:rsidR="002B1949" w:rsidRPr="00A945AC">
        <w:rPr>
          <w:rFonts w:cs="ＭＳ 明朝" w:hint="eastAsia"/>
          <w:color w:val="000000" w:themeColor="text1"/>
          <w:sz w:val="22"/>
        </w:rPr>
        <w:t>令和</w:t>
      </w:r>
      <w:r w:rsidRPr="00A945AC">
        <w:rPr>
          <w:rFonts w:cs="ＭＳ 明朝" w:hint="eastAsia"/>
          <w:color w:val="000000" w:themeColor="text1"/>
          <w:sz w:val="22"/>
        </w:rPr>
        <w:t xml:space="preserve">　　　年　　月　　日</w:t>
      </w:r>
    </w:p>
    <w:p w14:paraId="519979CF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</w:rPr>
      </w:pPr>
    </w:p>
    <w:p w14:paraId="07E2ED25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</w:rPr>
      </w:pPr>
    </w:p>
    <w:p w14:paraId="3112FC19" w14:textId="2DB917F8" w:rsidR="004D4C9E" w:rsidRPr="00A945AC" w:rsidRDefault="004D4C9E" w:rsidP="004D4C9E">
      <w:pPr>
        <w:spacing w:line="440" w:lineRule="exact"/>
        <w:jc w:val="center"/>
        <w:rPr>
          <w:rFonts w:ascii="ＭＳ 明朝"/>
          <w:color w:val="000000" w:themeColor="text1"/>
        </w:rPr>
      </w:pPr>
      <w:r w:rsidRPr="00A945AC">
        <w:rPr>
          <w:rFonts w:hint="eastAsia"/>
          <w:color w:val="000000" w:themeColor="text1"/>
          <w:sz w:val="32"/>
          <w:szCs w:val="32"/>
        </w:rPr>
        <w:t>研究結果報告書</w:t>
      </w:r>
      <w:r w:rsidR="002855B3" w:rsidRPr="00A945AC">
        <w:rPr>
          <w:rFonts w:ascii="ＭＳ 明朝" w:hAnsi="ＭＳ 明朝" w:cs="ＭＳ 明朝" w:hint="eastAsia"/>
          <w:color w:val="000000" w:themeColor="text1"/>
          <w:sz w:val="32"/>
          <w:szCs w:val="32"/>
        </w:rPr>
        <w:t>（</w:t>
      </w:r>
      <w:r w:rsidR="002855B3" w:rsidRPr="00A945AC">
        <w:rPr>
          <w:rFonts w:ascii="ＭＳ 明朝" w:hAnsi="ＭＳ 明朝" w:cs="ＭＳ 明朝"/>
          <w:color w:val="000000" w:themeColor="text1"/>
          <w:sz w:val="32"/>
          <w:szCs w:val="32"/>
        </w:rPr>
        <w:t>20</w:t>
      </w:r>
      <w:r w:rsidR="002855B3" w:rsidRPr="00A945AC">
        <w:rPr>
          <w:rFonts w:ascii="ＭＳ 明朝" w:hAnsi="ＭＳ 明朝" w:cs="ＭＳ 明朝"/>
          <w:color w:val="000000" w:themeColor="text1"/>
          <w:sz w:val="32"/>
          <w:szCs w:val="32"/>
          <w:u w:val="single"/>
        </w:rPr>
        <w:t xml:space="preserve">  </w:t>
      </w:r>
      <w:r w:rsidR="002855B3" w:rsidRPr="00A945AC">
        <w:rPr>
          <w:rFonts w:ascii="ＭＳ 明朝" w:hAnsi="ＭＳ 明朝" w:cs="ＭＳ 明朝" w:hint="eastAsia"/>
          <w:color w:val="000000" w:themeColor="text1"/>
          <w:sz w:val="32"/>
          <w:szCs w:val="32"/>
        </w:rPr>
        <w:t>年度報告書）</w:t>
      </w:r>
    </w:p>
    <w:p w14:paraId="405E23B9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</w:rPr>
      </w:pPr>
    </w:p>
    <w:p w14:paraId="768D4579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</w:rPr>
      </w:pPr>
    </w:p>
    <w:p w14:paraId="24AF27EC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4"/>
          <w:szCs w:val="24"/>
        </w:rPr>
      </w:pPr>
      <w:r w:rsidRPr="00A945AC">
        <w:rPr>
          <w:rFonts w:cs="ＭＳ 明朝" w:hint="eastAsia"/>
          <w:color w:val="000000" w:themeColor="text1"/>
          <w:sz w:val="24"/>
          <w:szCs w:val="24"/>
        </w:rPr>
        <w:t>日本ストーマ・排泄リハビリテーション学会理事長　殿</w:t>
      </w:r>
    </w:p>
    <w:p w14:paraId="6E9B510A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5780D15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3EBAEE1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申請者名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03A0B107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46B4115D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会員番号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050B02FE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27E747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</w:t>
      </w:r>
      <w:r w:rsidRPr="00A945AC">
        <w:rPr>
          <w:color w:val="000000" w:themeColor="text1"/>
        </w:rPr>
        <w:t xml:space="preserve">  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color w:val="000000" w:themeColor="text1"/>
        </w:rPr>
        <w:t xml:space="preserve">e-mail  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1846907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6620BE2E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112CD73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048E6B2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7C6F75C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770C3CD7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研究責任者名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2B870A12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769A168C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105FFA0A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4D080ACD" w14:textId="77777777" w:rsidR="004D4C9E" w:rsidRPr="00A945AC" w:rsidRDefault="004D4C9E" w:rsidP="004D4C9E">
      <w:pPr>
        <w:rPr>
          <w:color w:val="000000" w:themeColor="text1"/>
        </w:rPr>
      </w:pPr>
    </w:p>
    <w:p w14:paraId="48934B04" w14:textId="77777777" w:rsidR="004D4C9E" w:rsidRPr="00A945AC" w:rsidRDefault="004D4C9E" w:rsidP="004D4C9E">
      <w:pPr>
        <w:rPr>
          <w:color w:val="000000" w:themeColor="text1"/>
        </w:rPr>
      </w:pPr>
    </w:p>
    <w:p w14:paraId="55B1AB8C" w14:textId="77777777" w:rsidR="004D4C9E" w:rsidRPr="00A945AC" w:rsidRDefault="004D4C9E" w:rsidP="004D4C9E">
      <w:pPr>
        <w:spacing w:line="274" w:lineRule="exact"/>
        <w:ind w:firstLineChars="100" w:firstLine="220"/>
        <w:rPr>
          <w:rFonts w:ascii="ＭＳ 明朝"/>
          <w:color w:val="000000" w:themeColor="text1"/>
          <w:sz w:val="22"/>
        </w:rPr>
      </w:pPr>
      <w:r w:rsidRPr="00A945AC">
        <w:rPr>
          <w:rFonts w:cs="ＭＳ 明朝" w:hint="eastAsia"/>
          <w:color w:val="000000" w:themeColor="text1"/>
          <w:sz w:val="22"/>
        </w:rPr>
        <w:t>貴学会で承認を受けた研究が下記のとおり終了しましたので、結果を報告いたします。</w:t>
      </w:r>
    </w:p>
    <w:p w14:paraId="1C0F048F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2"/>
        </w:rPr>
      </w:pPr>
    </w:p>
    <w:p w14:paraId="072EAE9B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2"/>
        </w:rPr>
      </w:pPr>
    </w:p>
    <w:p w14:paraId="24ED1CD1" w14:textId="77777777" w:rsidR="004D4C9E" w:rsidRPr="00A945AC" w:rsidRDefault="004D4C9E" w:rsidP="004D4C9E">
      <w:pPr>
        <w:spacing w:line="274" w:lineRule="exact"/>
        <w:jc w:val="center"/>
        <w:rPr>
          <w:rFonts w:ascii="ＭＳ 明朝"/>
          <w:color w:val="000000" w:themeColor="text1"/>
          <w:sz w:val="22"/>
        </w:rPr>
      </w:pPr>
      <w:r w:rsidRPr="00A945AC">
        <w:rPr>
          <w:rFonts w:cs="ＭＳ 明朝" w:hint="eastAsia"/>
          <w:color w:val="000000" w:themeColor="text1"/>
          <w:sz w:val="22"/>
        </w:rPr>
        <w:t>記</w:t>
      </w:r>
    </w:p>
    <w:p w14:paraId="377753B8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945AC" w:rsidRPr="00A945AC" w14:paraId="6F38728C" w14:textId="77777777" w:rsidTr="00125FD7">
        <w:tc>
          <w:tcPr>
            <w:tcW w:w="10031" w:type="dxa"/>
            <w:shd w:val="clear" w:color="auto" w:fill="auto"/>
          </w:tcPr>
          <w:p w14:paraId="77D392DB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研究題目</w:t>
            </w:r>
          </w:p>
          <w:p w14:paraId="0AB5D3AC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7C86278D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41A843A9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3072B062" w14:textId="77777777" w:rsidTr="00125FD7">
        <w:tc>
          <w:tcPr>
            <w:tcW w:w="10031" w:type="dxa"/>
            <w:shd w:val="clear" w:color="auto" w:fill="auto"/>
          </w:tcPr>
          <w:p w14:paraId="638F61FD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  <w:p w14:paraId="0EAF0DF1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6CB680A8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50D68662" w14:textId="77777777" w:rsidTr="00125FD7">
        <w:tc>
          <w:tcPr>
            <w:tcW w:w="10031" w:type="dxa"/>
            <w:shd w:val="clear" w:color="auto" w:fill="auto"/>
          </w:tcPr>
          <w:p w14:paraId="3AE5631D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研究期間</w:t>
            </w:r>
          </w:p>
          <w:p w14:paraId="0D181C44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7101102D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16B3F81A" w14:textId="77777777" w:rsidTr="00125FD7">
        <w:tc>
          <w:tcPr>
            <w:tcW w:w="10031" w:type="dxa"/>
            <w:shd w:val="clear" w:color="auto" w:fill="auto"/>
          </w:tcPr>
          <w:p w14:paraId="50EE3724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研究の実施場所</w:t>
            </w:r>
          </w:p>
          <w:p w14:paraId="5DC63C3D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1901DA09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771657FE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2F3AAB7A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78D13910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0D872189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141E4F07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69CA733E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2401534F" w14:textId="77777777" w:rsidTr="00125FD7">
        <w:trPr>
          <w:trHeight w:val="6369"/>
        </w:trPr>
        <w:tc>
          <w:tcPr>
            <w:tcW w:w="10031" w:type="dxa"/>
            <w:shd w:val="clear" w:color="auto" w:fill="auto"/>
          </w:tcPr>
          <w:p w14:paraId="1141CA7A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lastRenderedPageBreak/>
              <w:t>研究結果の概要</w:t>
            </w:r>
          </w:p>
        </w:tc>
      </w:tr>
      <w:tr w:rsidR="00A945AC" w:rsidRPr="00A945AC" w14:paraId="45D8E55A" w14:textId="77777777" w:rsidTr="00125FD7">
        <w:trPr>
          <w:trHeight w:val="2263"/>
        </w:trPr>
        <w:tc>
          <w:tcPr>
            <w:tcW w:w="10031" w:type="dxa"/>
            <w:shd w:val="clear" w:color="auto" w:fill="auto"/>
          </w:tcPr>
          <w:p w14:paraId="61E5BEE3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研究対象者への対応（研究終了に伴う措置等）</w:t>
            </w:r>
          </w:p>
        </w:tc>
      </w:tr>
      <w:tr w:rsidR="00A945AC" w:rsidRPr="00A945AC" w14:paraId="31B92E96" w14:textId="77777777" w:rsidTr="00125FD7">
        <w:trPr>
          <w:trHeight w:val="1698"/>
        </w:trPr>
        <w:tc>
          <w:tcPr>
            <w:tcW w:w="10031" w:type="dxa"/>
            <w:shd w:val="clear" w:color="auto" w:fill="auto"/>
          </w:tcPr>
          <w:p w14:paraId="2CE39433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研究によって得た情報の保管（場所および方法）</w:t>
            </w:r>
          </w:p>
        </w:tc>
      </w:tr>
      <w:tr w:rsidR="004D4C9E" w:rsidRPr="00A945AC" w14:paraId="37293607" w14:textId="77777777" w:rsidTr="00125FD7">
        <w:trPr>
          <w:trHeight w:val="2118"/>
        </w:trPr>
        <w:tc>
          <w:tcPr>
            <w:tcW w:w="10031" w:type="dxa"/>
            <w:shd w:val="clear" w:color="auto" w:fill="auto"/>
          </w:tcPr>
          <w:p w14:paraId="283D03F7" w14:textId="77777777" w:rsidR="004D4C9E" w:rsidRPr="00A945AC" w:rsidRDefault="004D4C9E" w:rsidP="00125FD7">
            <w:pPr>
              <w:numPr>
                <w:ilvl w:val="0"/>
                <w:numId w:val="5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研究結果の公表（学会での発表、論文の投稿等）</w:t>
            </w:r>
          </w:p>
          <w:p w14:paraId="47CDDB8B" w14:textId="77777777" w:rsidR="004D4C9E" w:rsidRPr="00A945AC" w:rsidRDefault="004D4C9E" w:rsidP="00125FD7">
            <w:pPr>
              <w:spacing w:line="274" w:lineRule="exact"/>
              <w:ind w:left="440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18"/>
                <w:szCs w:val="18"/>
              </w:rPr>
              <w:t>※</w:t>
            </w:r>
            <w:r w:rsidRPr="00A945AC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  <w:r w:rsidRPr="00A945AC">
              <w:rPr>
                <w:rFonts w:ascii="ＭＳ 明朝" w:hint="eastAsia"/>
                <w:color w:val="000000" w:themeColor="text1"/>
                <w:sz w:val="18"/>
                <w:szCs w:val="18"/>
              </w:rPr>
              <w:t>公表先を確認できるように、適宜、資料等を添付してください。</w:t>
            </w:r>
          </w:p>
          <w:p w14:paraId="3F6C41E8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430A6EBA" w14:textId="77777777" w:rsidR="004D4C9E" w:rsidRPr="00A945AC" w:rsidRDefault="004D4C9E" w:rsidP="004D4C9E">
      <w:pPr>
        <w:rPr>
          <w:vanish/>
          <w:color w:val="000000" w:themeColor="text1"/>
        </w:rPr>
      </w:pPr>
    </w:p>
    <w:tbl>
      <w:tblPr>
        <w:tblpPr w:leftFromText="142" w:rightFromText="142" w:vertAnchor="text" w:horzAnchor="page" w:tblpX="7189" w:tblpY="852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945AC" w:rsidRPr="00A945AC" w14:paraId="586DD6EA" w14:textId="77777777" w:rsidTr="00125FD7">
        <w:tc>
          <w:tcPr>
            <w:tcW w:w="1478" w:type="dxa"/>
            <w:shd w:val="clear" w:color="auto" w:fill="auto"/>
          </w:tcPr>
          <w:p w14:paraId="0246BAA7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  <w:shd w:val="clear" w:color="auto" w:fill="auto"/>
          </w:tcPr>
          <w:p w14:paraId="6E734D6A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6E57A59C" w14:textId="77777777" w:rsidTr="00125FD7">
        <w:tc>
          <w:tcPr>
            <w:tcW w:w="1478" w:type="dxa"/>
            <w:shd w:val="clear" w:color="auto" w:fill="auto"/>
          </w:tcPr>
          <w:p w14:paraId="08DAC613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  <w:shd w:val="clear" w:color="auto" w:fill="auto"/>
          </w:tcPr>
          <w:p w14:paraId="4BED6C11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33793EEB" w14:textId="5C0A234F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18"/>
          <w:szCs w:val="18"/>
        </w:rPr>
      </w:pPr>
      <w:r w:rsidRPr="00A945AC">
        <w:rPr>
          <w:rFonts w:ascii="ＭＳ 明朝" w:hint="eastAsia"/>
          <w:color w:val="000000" w:themeColor="text1"/>
          <w:sz w:val="18"/>
          <w:szCs w:val="18"/>
        </w:rPr>
        <w:t>（注）用紙は必要に応じて追加してください。</w:t>
      </w:r>
    </w:p>
    <w:p w14:paraId="4D6F90EA" w14:textId="0BF98776" w:rsidR="004D4C9E" w:rsidRPr="00A945AC" w:rsidRDefault="0001068D" w:rsidP="004D4C9E">
      <w:pPr>
        <w:rPr>
          <w:color w:val="000000" w:themeColor="text1"/>
        </w:rPr>
      </w:pPr>
      <w:r w:rsidRPr="00A945AC">
        <w:rPr>
          <w:rFonts w:asci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44C24" wp14:editId="3A060659">
                <wp:simplePos x="0" y="0"/>
                <wp:positionH relativeFrom="column">
                  <wp:posOffset>3347085</wp:posOffset>
                </wp:positionH>
                <wp:positionV relativeFrom="paragraph">
                  <wp:posOffset>7620</wp:posOffset>
                </wp:positionV>
                <wp:extent cx="1981835" cy="349250"/>
                <wp:effectExtent l="0" t="0" r="0" b="0"/>
                <wp:wrapThrough wrapText="bothSides">
                  <wp:wrapPolygon edited="0">
                    <wp:start x="415" y="3535"/>
                    <wp:lineTo x="415" y="17673"/>
                    <wp:lineTo x="20970" y="17673"/>
                    <wp:lineTo x="20970" y="3535"/>
                    <wp:lineTo x="415" y="3535"/>
                  </wp:wrapPolygon>
                </wp:wrapThrough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1E352" w14:textId="77777777" w:rsidR="00FB05BC" w:rsidRPr="00B87542" w:rsidRDefault="00FB05BC" w:rsidP="004D4C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44C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63.55pt;margin-top:.6pt;width:156.0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" filled="f" stroked="f">
                <v:textbox inset=",7.2pt,,7.2pt">
                  <w:txbxContent>
                    <w:p w14:paraId="2091E352" w14:textId="77777777" w:rsidR="00FB05BC" w:rsidRPr="00B87542" w:rsidRDefault="00FB05BC" w:rsidP="004D4C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174F27" w14:textId="77777777" w:rsidR="004D4C9E" w:rsidRPr="00A945AC" w:rsidRDefault="004D4C9E" w:rsidP="004D4C9E">
      <w:pPr>
        <w:rPr>
          <w:color w:val="000000" w:themeColor="text1"/>
        </w:rPr>
      </w:pPr>
    </w:p>
    <w:p w14:paraId="35446575" w14:textId="77777777" w:rsidR="004D4C9E" w:rsidRPr="00A945AC" w:rsidRDefault="004D4C9E" w:rsidP="004D4C9E">
      <w:pPr>
        <w:rPr>
          <w:color w:val="000000" w:themeColor="text1"/>
        </w:rPr>
      </w:pPr>
    </w:p>
    <w:p w14:paraId="1BF50EA0" w14:textId="77777777" w:rsidR="004D4C9E" w:rsidRPr="00A945AC" w:rsidRDefault="004D4C9E" w:rsidP="004D4C9E">
      <w:pPr>
        <w:rPr>
          <w:color w:val="000000" w:themeColor="text1"/>
        </w:rPr>
      </w:pPr>
    </w:p>
    <w:sectPr w:rsidR="004D4C9E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1068D"/>
    <w:rsid w:val="00024DC5"/>
    <w:rsid w:val="0008451B"/>
    <w:rsid w:val="000D41CF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6454E"/>
    <w:rsid w:val="002855B3"/>
    <w:rsid w:val="0029641B"/>
    <w:rsid w:val="002B1949"/>
    <w:rsid w:val="002C2EE9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60FE"/>
    <w:rsid w:val="00644642"/>
    <w:rsid w:val="006707A5"/>
    <w:rsid w:val="00694781"/>
    <w:rsid w:val="00697970"/>
    <w:rsid w:val="006B7E3A"/>
    <w:rsid w:val="006C01E0"/>
    <w:rsid w:val="006C6C88"/>
    <w:rsid w:val="00703796"/>
    <w:rsid w:val="0077400C"/>
    <w:rsid w:val="00776AB0"/>
    <w:rsid w:val="007C193A"/>
    <w:rsid w:val="007C68E8"/>
    <w:rsid w:val="007E101A"/>
    <w:rsid w:val="00804EA9"/>
    <w:rsid w:val="008140A1"/>
    <w:rsid w:val="00815DE2"/>
    <w:rsid w:val="00882C75"/>
    <w:rsid w:val="008A5387"/>
    <w:rsid w:val="008F3995"/>
    <w:rsid w:val="008F74CF"/>
    <w:rsid w:val="0091434D"/>
    <w:rsid w:val="009D7D03"/>
    <w:rsid w:val="009E22E7"/>
    <w:rsid w:val="00A53E07"/>
    <w:rsid w:val="00A65126"/>
    <w:rsid w:val="00A81044"/>
    <w:rsid w:val="00A83AAF"/>
    <w:rsid w:val="00A945AC"/>
    <w:rsid w:val="00B357D2"/>
    <w:rsid w:val="00B87604"/>
    <w:rsid w:val="00BC2350"/>
    <w:rsid w:val="00BE4E6F"/>
    <w:rsid w:val="00BF5BAF"/>
    <w:rsid w:val="00C83A3B"/>
    <w:rsid w:val="00C91B7D"/>
    <w:rsid w:val="00CA51E6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18</cp:revision>
  <dcterms:created xsi:type="dcterms:W3CDTF">2020-12-19T01:55:00Z</dcterms:created>
  <dcterms:modified xsi:type="dcterms:W3CDTF">2021-05-07T03:13:00Z</dcterms:modified>
</cp:coreProperties>
</file>